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B46" w:rsidRPr="00911B46" w:rsidRDefault="00911B46" w:rsidP="00911B46">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w:t>
      </w:r>
    </w:p>
    <w:p w:rsidR="00911B46" w:rsidRPr="00911B46" w:rsidRDefault="00911B46" w:rsidP="00911B46">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Административный истец:</w:t>
      </w:r>
    </w:p>
    <w:p w:rsidR="007E5B5B" w:rsidRPr="00590467" w:rsidRDefault="007E5B5B" w:rsidP="007E5B5B">
      <w:pPr>
        <w:spacing w:after="0" w:line="240" w:lineRule="auto"/>
        <w:ind w:left="4395" w:firstLine="708"/>
        <w:jc w:val="both"/>
        <w:rPr>
          <w:rFonts w:ascii="Times New Roman" w:hAnsi="Times New Roman" w:cs="Times New Roman"/>
          <w:sz w:val="24"/>
          <w:szCs w:val="24"/>
        </w:rPr>
      </w:pPr>
      <w:r w:rsidRPr="00590467">
        <w:rPr>
          <w:rFonts w:ascii="Times New Roman" w:hAnsi="Times New Roman" w:cs="Times New Roman"/>
          <w:sz w:val="24"/>
          <w:szCs w:val="24"/>
        </w:rPr>
        <w:t xml:space="preserve">дата рождения, </w:t>
      </w:r>
    </w:p>
    <w:p w:rsidR="007E5B5B" w:rsidRDefault="007E5B5B" w:rsidP="007E5B5B">
      <w:pPr>
        <w:spacing w:after="0" w:line="240" w:lineRule="auto"/>
        <w:ind w:left="4395" w:firstLine="708"/>
        <w:jc w:val="both"/>
        <w:rPr>
          <w:rFonts w:ascii="Times New Roman" w:hAnsi="Times New Roman" w:cs="Times New Roman"/>
          <w:sz w:val="24"/>
          <w:szCs w:val="24"/>
        </w:rPr>
      </w:pPr>
      <w:r w:rsidRPr="00590467">
        <w:rPr>
          <w:rFonts w:ascii="Times New Roman" w:hAnsi="Times New Roman" w:cs="Times New Roman"/>
          <w:sz w:val="24"/>
          <w:szCs w:val="24"/>
        </w:rPr>
        <w:t xml:space="preserve">место рождения, </w:t>
      </w:r>
    </w:p>
    <w:p w:rsidR="007E5B5B" w:rsidRDefault="007E5B5B" w:rsidP="007E5B5B">
      <w:pPr>
        <w:spacing w:after="0" w:line="240" w:lineRule="auto"/>
        <w:ind w:left="4395" w:firstLine="708"/>
        <w:jc w:val="both"/>
        <w:rPr>
          <w:rFonts w:ascii="Times New Roman" w:hAnsi="Times New Roman" w:cs="Times New Roman"/>
          <w:sz w:val="24"/>
          <w:szCs w:val="24"/>
        </w:rPr>
      </w:pPr>
      <w:r>
        <w:rPr>
          <w:rFonts w:ascii="Times New Roman" w:hAnsi="Times New Roman" w:cs="Times New Roman"/>
          <w:sz w:val="24"/>
          <w:szCs w:val="24"/>
        </w:rPr>
        <w:t xml:space="preserve">паспорт: </w:t>
      </w:r>
      <w:proofErr w:type="gramStart"/>
      <w:r>
        <w:rPr>
          <w:rFonts w:ascii="Times New Roman" w:hAnsi="Times New Roman" w:cs="Times New Roman"/>
          <w:sz w:val="24"/>
          <w:szCs w:val="24"/>
        </w:rPr>
        <w:t>серия  №</w:t>
      </w:r>
      <w:proofErr w:type="gramEnd"/>
      <w:r>
        <w:rPr>
          <w:rFonts w:ascii="Times New Roman" w:hAnsi="Times New Roman" w:cs="Times New Roman"/>
          <w:sz w:val="24"/>
          <w:szCs w:val="24"/>
        </w:rPr>
        <w:t>, выдан, КП</w:t>
      </w:r>
    </w:p>
    <w:p w:rsidR="007E5B5B" w:rsidRDefault="007E5B5B" w:rsidP="007E5B5B">
      <w:pPr>
        <w:spacing w:after="0" w:line="240" w:lineRule="auto"/>
        <w:ind w:left="4395" w:firstLine="708"/>
        <w:jc w:val="both"/>
        <w:rPr>
          <w:rFonts w:ascii="Times New Roman" w:hAnsi="Times New Roman" w:cs="Times New Roman"/>
          <w:sz w:val="24"/>
          <w:szCs w:val="24"/>
        </w:rPr>
      </w:pPr>
      <w:r w:rsidRPr="00590467">
        <w:rPr>
          <w:rFonts w:ascii="Times New Roman" w:hAnsi="Times New Roman" w:cs="Times New Roman"/>
          <w:color w:val="000000" w:themeColor="text1"/>
          <w:sz w:val="24"/>
          <w:szCs w:val="24"/>
        </w:rPr>
        <w:t xml:space="preserve">адрес: </w:t>
      </w:r>
    </w:p>
    <w:p w:rsidR="007E5B5B" w:rsidRPr="00590467" w:rsidRDefault="007E5B5B" w:rsidP="007E5B5B">
      <w:pPr>
        <w:spacing w:after="0" w:line="240" w:lineRule="auto"/>
        <w:ind w:left="4395" w:firstLine="708"/>
        <w:jc w:val="both"/>
        <w:rPr>
          <w:rFonts w:ascii="Times New Roman" w:hAnsi="Times New Roman" w:cs="Times New Roman"/>
          <w:sz w:val="24"/>
          <w:szCs w:val="24"/>
        </w:rPr>
      </w:pPr>
      <w:r w:rsidRPr="00590467">
        <w:rPr>
          <w:rFonts w:ascii="Times New Roman" w:hAnsi="Times New Roman" w:cs="Times New Roman"/>
          <w:sz w:val="24"/>
          <w:szCs w:val="24"/>
        </w:rPr>
        <w:t xml:space="preserve">ИНН: </w:t>
      </w:r>
    </w:p>
    <w:p w:rsidR="00911B46" w:rsidRPr="00911B46" w:rsidRDefault="00911B46" w:rsidP="00911B46">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p>
    <w:p w:rsidR="00911B46" w:rsidRPr="00911B46" w:rsidRDefault="00911B46" w:rsidP="00911B46">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Административный ответчик:</w:t>
      </w:r>
    </w:p>
    <w:p w:rsidR="00911B46" w:rsidRDefault="00911B46" w:rsidP="00911B46">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p>
    <w:p w:rsidR="007E5B5B" w:rsidRPr="00911B46" w:rsidRDefault="007E5B5B" w:rsidP="00911B46">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p>
    <w:p w:rsidR="00911B46" w:rsidRPr="00911B46" w:rsidRDefault="00911B46" w:rsidP="00911B46">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b/>
          <w:bCs/>
          <w:color w:val="000000"/>
          <w:sz w:val="24"/>
          <w:szCs w:val="24"/>
          <w:lang w:eastAsia="ru-RU"/>
        </w:rPr>
        <w:t>АДМИНИСТРАТИВНОЕ ИСКОВОЕ ЗАЯВЛЕНИЕ</w:t>
      </w:r>
    </w:p>
    <w:p w:rsidR="00911B46" w:rsidRDefault="00911B46" w:rsidP="00911B46">
      <w:pPr>
        <w:shd w:val="clear" w:color="auto" w:fill="FFFFFF"/>
        <w:spacing w:after="0" w:line="360" w:lineRule="auto"/>
        <w:ind w:firstLine="709"/>
        <w:jc w:val="center"/>
        <w:rPr>
          <w:rFonts w:ascii="Times New Roman" w:eastAsia="Times New Roman" w:hAnsi="Times New Roman" w:cs="Times New Roman"/>
          <w:b/>
          <w:bCs/>
          <w:color w:val="000000"/>
          <w:sz w:val="24"/>
          <w:szCs w:val="24"/>
          <w:lang w:eastAsia="ru-RU"/>
        </w:rPr>
      </w:pPr>
      <w:r w:rsidRPr="00911B46">
        <w:rPr>
          <w:rFonts w:ascii="Times New Roman" w:eastAsia="Times New Roman" w:hAnsi="Times New Roman" w:cs="Times New Roman"/>
          <w:b/>
          <w:bCs/>
          <w:color w:val="000000"/>
          <w:sz w:val="24"/>
          <w:szCs w:val="24"/>
          <w:lang w:eastAsia="ru-RU"/>
        </w:rPr>
        <w:t>о признании незаконными действий судебного пристава-исполнителя</w:t>
      </w:r>
    </w:p>
    <w:p w:rsidR="00911B46" w:rsidRPr="00911B46" w:rsidRDefault="00911B46" w:rsidP="00911B46">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w:t>
      </w:r>
      <w:r w:rsidRPr="00911B46">
        <w:rPr>
          <w:rFonts w:ascii="Times New Roman" w:eastAsia="Times New Roman" w:hAnsi="Times New Roman" w:cs="Times New Roman"/>
          <w:color w:val="000000"/>
          <w:sz w:val="24"/>
          <w:szCs w:val="24"/>
          <w:lang w:eastAsia="ru-RU"/>
        </w:rPr>
        <w:t xml:space="preserve"> г. на осн</w:t>
      </w:r>
      <w:r>
        <w:rPr>
          <w:rFonts w:ascii="Times New Roman" w:eastAsia="Times New Roman" w:hAnsi="Times New Roman" w:cs="Times New Roman"/>
          <w:color w:val="000000"/>
          <w:sz w:val="24"/>
          <w:szCs w:val="24"/>
          <w:lang w:eastAsia="ru-RU"/>
        </w:rPr>
        <w:t>овании исполнительного листа № _______</w:t>
      </w:r>
      <w:r w:rsidRPr="00911B46">
        <w:rPr>
          <w:rFonts w:ascii="Times New Roman" w:eastAsia="Times New Roman" w:hAnsi="Times New Roman" w:cs="Times New Roman"/>
          <w:color w:val="000000"/>
          <w:sz w:val="24"/>
          <w:szCs w:val="24"/>
          <w:lang w:eastAsia="ru-RU"/>
        </w:rPr>
        <w:t xml:space="preserve">, выданного </w:t>
      </w:r>
      <w:r>
        <w:rPr>
          <w:rFonts w:ascii="Times New Roman" w:eastAsia="Times New Roman" w:hAnsi="Times New Roman" w:cs="Times New Roman"/>
          <w:color w:val="000000"/>
          <w:sz w:val="24"/>
          <w:szCs w:val="24"/>
          <w:lang w:eastAsia="ru-RU"/>
        </w:rPr>
        <w:t>_____________</w:t>
      </w:r>
      <w:r w:rsidRPr="00911B46">
        <w:rPr>
          <w:rFonts w:ascii="Times New Roman" w:eastAsia="Times New Roman" w:hAnsi="Times New Roman" w:cs="Times New Roman"/>
          <w:color w:val="000000"/>
          <w:sz w:val="24"/>
          <w:szCs w:val="24"/>
          <w:lang w:eastAsia="ru-RU"/>
        </w:rPr>
        <w:t xml:space="preserve"> районным судом г. </w:t>
      </w:r>
      <w:r>
        <w:rPr>
          <w:rFonts w:ascii="Times New Roman" w:eastAsia="Times New Roman" w:hAnsi="Times New Roman" w:cs="Times New Roman"/>
          <w:color w:val="000000"/>
          <w:sz w:val="24"/>
          <w:szCs w:val="24"/>
          <w:lang w:eastAsia="ru-RU"/>
        </w:rPr>
        <w:t>______</w:t>
      </w:r>
      <w:r w:rsidRPr="00911B46">
        <w:rPr>
          <w:rFonts w:ascii="Times New Roman" w:eastAsia="Times New Roman" w:hAnsi="Times New Roman" w:cs="Times New Roman"/>
          <w:color w:val="000000"/>
          <w:sz w:val="24"/>
          <w:szCs w:val="24"/>
          <w:lang w:eastAsia="ru-RU"/>
        </w:rPr>
        <w:t xml:space="preserve"> по делу </w:t>
      </w:r>
      <w:r>
        <w:rPr>
          <w:rFonts w:ascii="Times New Roman" w:eastAsia="Times New Roman" w:hAnsi="Times New Roman" w:cs="Times New Roman"/>
          <w:color w:val="000000"/>
          <w:sz w:val="24"/>
          <w:szCs w:val="24"/>
          <w:lang w:eastAsia="ru-RU"/>
        </w:rPr>
        <w:t>№ ______</w:t>
      </w:r>
      <w:r w:rsidRPr="00911B46">
        <w:rPr>
          <w:rFonts w:ascii="Times New Roman" w:eastAsia="Times New Roman" w:hAnsi="Times New Roman" w:cs="Times New Roman"/>
          <w:color w:val="000000"/>
          <w:sz w:val="24"/>
          <w:szCs w:val="24"/>
          <w:lang w:eastAsia="ru-RU"/>
        </w:rPr>
        <w:t xml:space="preserve">, возбуждено исполнительное производство № </w:t>
      </w:r>
      <w:r>
        <w:rPr>
          <w:rFonts w:ascii="Times New Roman" w:eastAsia="Times New Roman" w:hAnsi="Times New Roman" w:cs="Times New Roman"/>
          <w:color w:val="000000"/>
          <w:sz w:val="24"/>
          <w:szCs w:val="24"/>
          <w:lang w:eastAsia="ru-RU"/>
        </w:rPr>
        <w:t>_______ о взыскании с Должника в пользу В</w:t>
      </w:r>
      <w:r w:rsidRPr="00911B46">
        <w:rPr>
          <w:rFonts w:ascii="Times New Roman" w:eastAsia="Times New Roman" w:hAnsi="Times New Roman" w:cs="Times New Roman"/>
          <w:color w:val="000000"/>
          <w:sz w:val="24"/>
          <w:szCs w:val="24"/>
          <w:lang w:eastAsia="ru-RU"/>
        </w:rPr>
        <w:t xml:space="preserve">зыскателя </w:t>
      </w:r>
      <w:r>
        <w:rPr>
          <w:rFonts w:ascii="Times New Roman" w:eastAsia="Times New Roman" w:hAnsi="Times New Roman" w:cs="Times New Roman"/>
          <w:color w:val="000000"/>
          <w:sz w:val="24"/>
          <w:szCs w:val="24"/>
          <w:lang w:eastAsia="ru-RU"/>
        </w:rPr>
        <w:t>__________</w:t>
      </w:r>
      <w:r w:rsidRPr="00911B46">
        <w:rPr>
          <w:rFonts w:ascii="Times New Roman" w:eastAsia="Times New Roman" w:hAnsi="Times New Roman" w:cs="Times New Roman"/>
          <w:color w:val="000000"/>
          <w:sz w:val="24"/>
          <w:szCs w:val="24"/>
          <w:lang w:eastAsia="ru-RU"/>
        </w:rPr>
        <w:t xml:space="preserve"> руб.</w:t>
      </w:r>
    </w:p>
    <w:p w:rsidR="00911B46" w:rsidRPr="00911B46" w:rsidRDefault="00E6741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Однако судебный пристав-исполнитель ____________ (указать действие/бездействие, которое просят признать незаконным).</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В соответствии с частью 1 статьи 218 КАС РФ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xml:space="preserve">Согласно части 9 статьи 226 КАС РФ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 соблюдены ли сроки обращения в суд; соблюдены ли требования нормативных правовых актов, устанавливающих: полномочия органа, организации, лица, наделенных </w:t>
      </w:r>
      <w:r w:rsidRPr="00911B46">
        <w:rPr>
          <w:rFonts w:ascii="Times New Roman" w:eastAsia="Times New Roman" w:hAnsi="Times New Roman" w:cs="Times New Roman"/>
          <w:color w:val="000000"/>
          <w:sz w:val="24"/>
          <w:szCs w:val="24"/>
          <w:lang w:eastAsia="ru-RU"/>
        </w:rPr>
        <w:lastRenderedPageBreak/>
        <w:t>государственными или иными публичными полномочиями, на принятие оспариваемого решения, совершение оспариваемого действия (бездействия); порядок принятия оспариваемого решения, совершения оспариваемого действия (бездействия) в случае, если такой порядок установлен;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Обязанность доказывания обстоятельств, указанных в пунктах 1 и 2 части 9 настоящей статьи, возлагается на лицо, обратившееся в суд, а обстоятельств, указанных в пунктах 3 и 4 части 9 и в части 10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xml:space="preserve">Согласно частям 3 и 8 статьи 219 КАС РФ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 Пропуск срока обращения в суд без уважительной причины, а также невозможность </w:t>
      </w:r>
      <w:r w:rsidR="00E67416" w:rsidRPr="00911B46">
        <w:rPr>
          <w:rFonts w:ascii="Times New Roman" w:eastAsia="Times New Roman" w:hAnsi="Times New Roman" w:cs="Times New Roman"/>
          <w:color w:val="000000"/>
          <w:sz w:val="24"/>
          <w:szCs w:val="24"/>
          <w:lang w:eastAsia="ru-RU"/>
        </w:rPr>
        <w:t>восстановления,</w:t>
      </w:r>
      <w:r w:rsidRPr="00911B46">
        <w:rPr>
          <w:rFonts w:ascii="Times New Roman" w:eastAsia="Times New Roman" w:hAnsi="Times New Roman" w:cs="Times New Roman"/>
          <w:color w:val="000000"/>
          <w:sz w:val="24"/>
          <w:szCs w:val="24"/>
          <w:lang w:eastAsia="ru-RU"/>
        </w:rPr>
        <w:t xml:space="preserve">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В соответствии с положениями ч. 1 ст. 121 Федерального закона N 229-ФЗ «Об исполнительном производстве» (далее — Закон об исполнительном производстве),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Согласно ст. 360 КАС РФ постановления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главой 22 настоящего Кодекса.</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xml:space="preserve">На основании ст. 1 ФЗ “О судебных приставах” от 21.07.1997 № 118 на судебных приставов возлагаются задачи по осуществлению принудительного исполнения судебных </w:t>
      </w:r>
      <w:r w:rsidRPr="00911B46">
        <w:rPr>
          <w:rFonts w:ascii="Times New Roman" w:eastAsia="Times New Roman" w:hAnsi="Times New Roman" w:cs="Times New Roman"/>
          <w:color w:val="000000"/>
          <w:sz w:val="24"/>
          <w:szCs w:val="24"/>
          <w:lang w:eastAsia="ru-RU"/>
        </w:rPr>
        <w:lastRenderedPageBreak/>
        <w:t xml:space="preserve">актов. Статьей 12 указанного закона на судебных приставов — исполнителей возложена обязанность принять меры по своевременному, полному и правильному исполнению исполнительных документов, налагать арест на денежные </w:t>
      </w:r>
      <w:r w:rsidR="00E67416" w:rsidRPr="00911B46">
        <w:rPr>
          <w:rFonts w:ascii="Times New Roman" w:eastAsia="Times New Roman" w:hAnsi="Times New Roman" w:cs="Times New Roman"/>
          <w:color w:val="000000"/>
          <w:sz w:val="24"/>
          <w:szCs w:val="24"/>
          <w:lang w:eastAsia="ru-RU"/>
        </w:rPr>
        <w:t>средства и</w:t>
      </w:r>
      <w:r w:rsidRPr="00911B46">
        <w:rPr>
          <w:rFonts w:ascii="Times New Roman" w:eastAsia="Times New Roman" w:hAnsi="Times New Roman" w:cs="Times New Roman"/>
          <w:color w:val="000000"/>
          <w:sz w:val="24"/>
          <w:szCs w:val="24"/>
          <w:lang w:eastAsia="ru-RU"/>
        </w:rPr>
        <w:t xml:space="preserve"> иные ценности должника, находящиеся на счетах, во вкладах или на хранении в банках и иных кредитных организациях, в размере, указанном в исполнительном документе.</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xml:space="preserve">Указанные действия ответчика существенно </w:t>
      </w:r>
      <w:r w:rsidR="00E67416">
        <w:rPr>
          <w:rFonts w:ascii="Times New Roman" w:eastAsia="Times New Roman" w:hAnsi="Times New Roman" w:cs="Times New Roman"/>
          <w:color w:val="000000"/>
          <w:sz w:val="24"/>
          <w:szCs w:val="24"/>
          <w:lang w:eastAsia="ru-RU"/>
        </w:rPr>
        <w:t>нарушают права Истца.</w:t>
      </w:r>
    </w:p>
    <w:p w:rsid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xml:space="preserve">На основании изложенного, </w:t>
      </w:r>
    </w:p>
    <w:p w:rsidR="00E67416" w:rsidRDefault="00E6741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67416" w:rsidRPr="00911B46" w:rsidRDefault="00E67416" w:rsidP="00E67416">
      <w:pPr>
        <w:shd w:val="clear" w:color="auto" w:fill="FFFFFF"/>
        <w:spacing w:after="0" w:line="360" w:lineRule="auto"/>
        <w:rPr>
          <w:rFonts w:ascii="Times New Roman" w:eastAsia="Times New Roman" w:hAnsi="Times New Roman" w:cs="Times New Roman"/>
          <w:color w:val="000000"/>
          <w:sz w:val="24"/>
          <w:szCs w:val="24"/>
          <w:lang w:eastAsia="ru-RU"/>
        </w:rPr>
      </w:pPr>
    </w:p>
    <w:p w:rsidR="00911B46" w:rsidRDefault="00E67416" w:rsidP="00E67416">
      <w:pPr>
        <w:shd w:val="clear" w:color="auto" w:fill="FFFFFF"/>
        <w:spacing w:after="0" w:line="36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ПРОШУ</w:t>
      </w:r>
      <w:r w:rsidR="00911B46" w:rsidRPr="00911B46">
        <w:rPr>
          <w:rFonts w:ascii="Times New Roman" w:eastAsia="Times New Roman" w:hAnsi="Times New Roman" w:cs="Times New Roman"/>
          <w:b/>
          <w:bCs/>
          <w:color w:val="000000"/>
          <w:sz w:val="24"/>
          <w:szCs w:val="24"/>
          <w:lang w:eastAsia="ru-RU"/>
        </w:rPr>
        <w:t>:</w:t>
      </w:r>
    </w:p>
    <w:p w:rsidR="00E67416" w:rsidRPr="00911B46" w:rsidRDefault="00E6741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xml:space="preserve">Признать действия судебного пристава-исполнителя </w:t>
      </w:r>
      <w:r w:rsidR="00E67416">
        <w:rPr>
          <w:rFonts w:ascii="Times New Roman" w:eastAsia="Times New Roman" w:hAnsi="Times New Roman" w:cs="Times New Roman"/>
          <w:color w:val="000000"/>
          <w:sz w:val="24"/>
          <w:szCs w:val="24"/>
          <w:lang w:eastAsia="ru-RU"/>
        </w:rPr>
        <w:t>__________ г. ______</w:t>
      </w:r>
      <w:r w:rsidRPr="00911B46">
        <w:rPr>
          <w:rFonts w:ascii="Times New Roman" w:eastAsia="Times New Roman" w:hAnsi="Times New Roman" w:cs="Times New Roman"/>
          <w:color w:val="000000"/>
          <w:sz w:val="24"/>
          <w:szCs w:val="24"/>
          <w:lang w:eastAsia="ru-RU"/>
        </w:rPr>
        <w:t xml:space="preserve"> </w:t>
      </w:r>
      <w:r w:rsidR="00E67416">
        <w:rPr>
          <w:rFonts w:ascii="Times New Roman" w:eastAsia="Times New Roman" w:hAnsi="Times New Roman" w:cs="Times New Roman"/>
          <w:color w:val="000000"/>
          <w:sz w:val="24"/>
          <w:szCs w:val="24"/>
          <w:lang w:eastAsia="ru-RU"/>
        </w:rPr>
        <w:t>___________</w:t>
      </w:r>
      <w:r w:rsidRPr="00911B46">
        <w:rPr>
          <w:rFonts w:ascii="Times New Roman" w:eastAsia="Times New Roman" w:hAnsi="Times New Roman" w:cs="Times New Roman"/>
          <w:color w:val="000000"/>
          <w:sz w:val="24"/>
          <w:szCs w:val="24"/>
          <w:lang w:eastAsia="ru-RU"/>
        </w:rPr>
        <w:t xml:space="preserve"> </w:t>
      </w:r>
      <w:r w:rsidR="00E67416">
        <w:rPr>
          <w:rFonts w:ascii="Times New Roman" w:eastAsia="Times New Roman" w:hAnsi="Times New Roman" w:cs="Times New Roman"/>
          <w:color w:val="000000"/>
          <w:sz w:val="24"/>
          <w:szCs w:val="24"/>
          <w:lang w:eastAsia="ru-RU"/>
        </w:rPr>
        <w:t xml:space="preserve"> </w:t>
      </w:r>
      <w:r w:rsidRPr="00911B46">
        <w:rPr>
          <w:rFonts w:ascii="Times New Roman" w:eastAsia="Times New Roman" w:hAnsi="Times New Roman" w:cs="Times New Roman"/>
          <w:color w:val="000000"/>
          <w:sz w:val="24"/>
          <w:szCs w:val="24"/>
          <w:lang w:eastAsia="ru-RU"/>
        </w:rPr>
        <w:t>незаконными.</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w:t>
      </w:r>
    </w:p>
    <w:p w:rsidR="00911B46" w:rsidRPr="00911B46" w:rsidRDefault="00911B46" w:rsidP="00911B4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b/>
          <w:bCs/>
          <w:color w:val="000000"/>
          <w:sz w:val="24"/>
          <w:szCs w:val="24"/>
          <w:lang w:eastAsia="ru-RU"/>
        </w:rPr>
        <w:t>Приложения</w:t>
      </w:r>
      <w:r w:rsidRPr="00911B46">
        <w:rPr>
          <w:rFonts w:ascii="Times New Roman" w:eastAsia="Times New Roman" w:hAnsi="Times New Roman" w:cs="Times New Roman"/>
          <w:color w:val="000000"/>
          <w:sz w:val="24"/>
          <w:szCs w:val="24"/>
          <w:lang w:eastAsia="ru-RU"/>
        </w:rPr>
        <w:t>:</w:t>
      </w:r>
    </w:p>
    <w:p w:rsidR="00911B46" w:rsidRPr="00911B46" w:rsidRDefault="00911B46" w:rsidP="00911B46">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xml:space="preserve">Квитанция об оплате </w:t>
      </w:r>
      <w:proofErr w:type="spellStart"/>
      <w:r w:rsidRPr="00911B46">
        <w:rPr>
          <w:rFonts w:ascii="Times New Roman" w:eastAsia="Times New Roman" w:hAnsi="Times New Roman" w:cs="Times New Roman"/>
          <w:color w:val="000000"/>
          <w:sz w:val="24"/>
          <w:szCs w:val="24"/>
          <w:lang w:eastAsia="ru-RU"/>
        </w:rPr>
        <w:t>гос.пошлины</w:t>
      </w:r>
      <w:proofErr w:type="spellEnd"/>
      <w:r w:rsidR="007E5B5B">
        <w:rPr>
          <w:rFonts w:ascii="Times New Roman" w:eastAsia="Times New Roman" w:hAnsi="Times New Roman" w:cs="Times New Roman"/>
          <w:color w:val="000000"/>
          <w:sz w:val="24"/>
          <w:szCs w:val="24"/>
          <w:lang w:eastAsia="ru-RU"/>
        </w:rPr>
        <w:t>.</w:t>
      </w:r>
      <w:bookmarkStart w:id="0" w:name="_GoBack"/>
      <w:bookmarkEnd w:id="0"/>
    </w:p>
    <w:p w:rsidR="00911B46" w:rsidRPr="00911B46" w:rsidRDefault="007E5B5B" w:rsidP="00911B46">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подтверждающий направление административного искового заявления Ответчику.</w:t>
      </w:r>
    </w:p>
    <w:p w:rsidR="00911B46" w:rsidRPr="00911B46" w:rsidRDefault="00911B46" w:rsidP="00911B46">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911B46">
        <w:rPr>
          <w:rFonts w:ascii="Times New Roman" w:eastAsia="Times New Roman" w:hAnsi="Times New Roman" w:cs="Times New Roman"/>
          <w:color w:val="000000"/>
          <w:sz w:val="24"/>
          <w:szCs w:val="24"/>
          <w:lang w:eastAsia="ru-RU"/>
        </w:rPr>
        <w:t xml:space="preserve">Копия постановления о возбуждении исполнительного производства № </w:t>
      </w:r>
      <w:r w:rsidR="00E67416">
        <w:rPr>
          <w:rFonts w:ascii="Times New Roman" w:eastAsia="Times New Roman" w:hAnsi="Times New Roman" w:cs="Times New Roman"/>
          <w:color w:val="000000"/>
          <w:sz w:val="24"/>
          <w:szCs w:val="24"/>
          <w:lang w:eastAsia="ru-RU"/>
        </w:rPr>
        <w:t>________</w:t>
      </w:r>
      <w:r w:rsidRPr="00911B46">
        <w:rPr>
          <w:rFonts w:ascii="Times New Roman" w:eastAsia="Times New Roman" w:hAnsi="Times New Roman" w:cs="Times New Roman"/>
          <w:color w:val="000000"/>
          <w:sz w:val="24"/>
          <w:szCs w:val="24"/>
          <w:lang w:eastAsia="ru-RU"/>
        </w:rPr>
        <w:t xml:space="preserve"> от </w:t>
      </w:r>
      <w:r w:rsidR="00E67416">
        <w:rPr>
          <w:rFonts w:ascii="Times New Roman" w:eastAsia="Times New Roman" w:hAnsi="Times New Roman" w:cs="Times New Roman"/>
          <w:color w:val="000000"/>
          <w:sz w:val="24"/>
          <w:szCs w:val="24"/>
          <w:lang w:eastAsia="ru-RU"/>
        </w:rPr>
        <w:t>________</w:t>
      </w:r>
      <w:r w:rsidRPr="00911B46">
        <w:rPr>
          <w:rFonts w:ascii="Times New Roman" w:eastAsia="Times New Roman" w:hAnsi="Times New Roman" w:cs="Times New Roman"/>
          <w:color w:val="000000"/>
          <w:sz w:val="24"/>
          <w:szCs w:val="24"/>
          <w:lang w:eastAsia="ru-RU"/>
        </w:rPr>
        <w:t xml:space="preserve"> г.</w:t>
      </w:r>
    </w:p>
    <w:p w:rsidR="00B97A2A" w:rsidRDefault="00B97A2A" w:rsidP="00911B46">
      <w:pPr>
        <w:spacing w:after="0" w:line="360" w:lineRule="auto"/>
        <w:ind w:firstLine="709"/>
        <w:jc w:val="both"/>
        <w:rPr>
          <w:rFonts w:ascii="Times New Roman" w:eastAsia="Times New Roman" w:hAnsi="Times New Roman" w:cs="Times New Roman"/>
          <w:color w:val="000000"/>
          <w:sz w:val="24"/>
          <w:szCs w:val="24"/>
          <w:lang w:eastAsia="ru-RU"/>
        </w:rPr>
      </w:pPr>
    </w:p>
    <w:p w:rsidR="00E67416" w:rsidRDefault="00E67416" w:rsidP="00911B46">
      <w:pPr>
        <w:spacing w:after="0" w:line="360" w:lineRule="auto"/>
        <w:ind w:firstLine="709"/>
        <w:jc w:val="both"/>
        <w:rPr>
          <w:rFonts w:ascii="Times New Roman" w:eastAsia="Times New Roman" w:hAnsi="Times New Roman" w:cs="Times New Roman"/>
          <w:color w:val="000000"/>
          <w:sz w:val="24"/>
          <w:szCs w:val="24"/>
          <w:lang w:eastAsia="ru-RU"/>
        </w:rPr>
      </w:pPr>
    </w:p>
    <w:p w:rsidR="00E67416" w:rsidRPr="00911B46" w:rsidRDefault="00E67416" w:rsidP="00E67416">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_______________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______________/_________________</w:t>
      </w:r>
    </w:p>
    <w:sectPr w:rsidR="00E67416" w:rsidRPr="00911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65C8"/>
    <w:multiLevelType w:val="multilevel"/>
    <w:tmpl w:val="F9E0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1E"/>
    <w:rsid w:val="0047211E"/>
    <w:rsid w:val="006B7C55"/>
    <w:rsid w:val="007E5B5B"/>
    <w:rsid w:val="00911B46"/>
    <w:rsid w:val="00B502A7"/>
    <w:rsid w:val="00B97A2A"/>
    <w:rsid w:val="00E6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507D"/>
  <w15:chartTrackingRefBased/>
  <w15:docId w15:val="{DB6335EC-853E-4FEC-B5C2-CFF596C8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right">
    <w:name w:val="has-text-align-right"/>
    <w:basedOn w:val="a"/>
    <w:rsid w:val="00911B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center">
    <w:name w:val="has-text-align-center"/>
    <w:basedOn w:val="a"/>
    <w:rsid w:val="00911B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11B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16113">
      <w:bodyDiv w:val="1"/>
      <w:marLeft w:val="0"/>
      <w:marRight w:val="0"/>
      <w:marTop w:val="0"/>
      <w:marBottom w:val="0"/>
      <w:divBdr>
        <w:top w:val="none" w:sz="0" w:space="0" w:color="auto"/>
        <w:left w:val="none" w:sz="0" w:space="0" w:color="auto"/>
        <w:bottom w:val="none" w:sz="0" w:space="0" w:color="auto"/>
        <w:right w:val="none" w:sz="0" w:space="0" w:color="auto"/>
      </w:divBdr>
      <w:divsChild>
        <w:div w:id="70760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Maксим Игоревич</dc:creator>
  <cp:keywords/>
  <dc:description/>
  <cp:lastModifiedBy>Maксим Игоревич</cp:lastModifiedBy>
  <cp:revision>3</cp:revision>
  <dcterms:created xsi:type="dcterms:W3CDTF">2023-07-14T11:09:00Z</dcterms:created>
  <dcterms:modified xsi:type="dcterms:W3CDTF">2023-07-14T12:36:00Z</dcterms:modified>
</cp:coreProperties>
</file>